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BABF" w14:textId="106B4B45" w:rsidR="00141B2A" w:rsidRPr="008B01AA" w:rsidRDefault="00141B2A" w:rsidP="00141B2A">
      <w:pPr>
        <w:pStyle w:val="Rubrik1"/>
        <w:rPr>
          <w:rFonts w:ascii="Verdana" w:hAnsi="Verdana"/>
          <w:b/>
          <w:bCs/>
          <w:color w:val="auto"/>
          <w:sz w:val="40"/>
          <w:szCs w:val="40"/>
        </w:rPr>
      </w:pPr>
      <w:r w:rsidRPr="008B01AA">
        <w:rPr>
          <w:rFonts w:ascii="Verdana" w:hAnsi="Verdana"/>
          <w:b/>
          <w:bCs/>
          <w:color w:val="auto"/>
          <w:sz w:val="40"/>
          <w:szCs w:val="40"/>
        </w:rPr>
        <w:t>Handlingsplan för förskolan</w:t>
      </w:r>
    </w:p>
    <w:p w14:paraId="7F5EB423" w14:textId="77777777" w:rsidR="00AE094F" w:rsidRDefault="00AE094F" w:rsidP="00622B06"/>
    <w:p w14:paraId="43A09F7A" w14:textId="224F0840" w:rsidR="00AE094F" w:rsidRPr="00A12202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Handlingsplanen hjälper </w:t>
      </w:r>
      <w:r w:rsidR="006F70C0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er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att planera, införa och utvärdera hälsofrämjande insatser som gynnar barnen som grupp på </w:t>
      </w:r>
      <w:r w:rsidR="006F70C0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er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förskola. </w:t>
      </w:r>
      <w:r w:rsidR="006F70C0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Ni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kan exempelvis, utifrån era behov, ta fram en handlingsplan per hälsoområde, per insats eller för flera hälsoområden och insatser samtidigt. Handlingsplanen innehåller följande delar att fylla i: mål, insatser och aktiviteter, ansvarig, tidsplan, uppföljning och kommunikation. Läs mer om handlingsplanen på Elevhälsoportalens webbplats: </w:t>
      </w:r>
      <w:hyperlink r:id="rId7" w:history="1">
        <w:r w:rsidRPr="00A12202">
          <w:rPr>
            <w:rStyle w:val="Hyperlnk"/>
            <w:rFonts w:ascii="Verdana" w:hAnsi="Verdana" w:cs="Calibri"/>
            <w:sz w:val="20"/>
            <w:szCs w:val="20"/>
            <w:bdr w:val="none" w:sz="0" w:space="0" w:color="auto" w:frame="1"/>
          </w:rPr>
          <w:t>Skapa en handlingsplan (Elevhälsoportalen, elevhalsoportalen.se)</w:t>
        </w:r>
      </w:hyperlink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0412E05E" w14:textId="77777777" w:rsidR="00AE094F" w:rsidRPr="00A12202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Segoe UI"/>
          <w:color w:val="242424"/>
          <w:sz w:val="20"/>
          <w:szCs w:val="20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 </w:t>
      </w:r>
    </w:p>
    <w:p w14:paraId="63362FD7" w14:textId="6C37E871" w:rsidR="00AE094F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Glöm inte att spara ned handlingsplanen så att </w:t>
      </w:r>
      <w:r w:rsidR="006F70C0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ni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kan återkomma till den vid ett senare tillfälle.</w:t>
      </w:r>
    </w:p>
    <w:p w14:paraId="48DB6146" w14:textId="77777777" w:rsidR="008507C9" w:rsidRDefault="008507C9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14:paraId="1B52F64D" w14:textId="44B9DA91" w:rsidR="008507C9" w:rsidRPr="00A12202" w:rsidRDefault="008507C9" w:rsidP="008507C9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Vid frågor kontakta oss på e-post: </w:t>
      </w:r>
      <w:hyperlink r:id="rId8" w:history="1">
        <w:r w:rsidRPr="00C4455D">
          <w:rPr>
            <w:rStyle w:val="Hyperlnk"/>
            <w:rFonts w:ascii="Verdana" w:hAnsi="Verdana" w:cs="Calibri"/>
            <w:sz w:val="20"/>
            <w:szCs w:val="20"/>
            <w:bdr w:val="none" w:sz="0" w:space="0" w:color="auto" w:frame="1"/>
          </w:rPr>
          <w:t>elevhalsoportalen.slso@regionstockholm.se</w:t>
        </w:r>
      </w:hyperlink>
    </w:p>
    <w:p w14:paraId="75631533" w14:textId="77777777" w:rsidR="008507C9" w:rsidRPr="00A12202" w:rsidRDefault="008507C9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14:paraId="62C13B4C" w14:textId="77777777" w:rsidR="00AE094F" w:rsidRPr="00AE094F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Segoe UI"/>
          <w:color w:val="242424"/>
          <w:sz w:val="23"/>
          <w:szCs w:val="23"/>
        </w:rPr>
      </w:pPr>
    </w:p>
    <w:p w14:paraId="2B22C3C8" w14:textId="46CB468F" w:rsidR="00622B06" w:rsidRPr="008B01AA" w:rsidRDefault="006977D9" w:rsidP="00622B06"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295FA" wp14:editId="082E6C74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5749290" cy="292100"/>
                <wp:effectExtent l="57150" t="57150" r="99060" b="889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2700" dir="2700000" algn="tl" rotWithShape="0">
                            <a:prstClr val="black">
                              <a:alpha val="82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F6C429" w14:textId="10692D90" w:rsidR="004B5DEB" w:rsidRPr="00E80CF5" w:rsidRDefault="004B5DEB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E80CF5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Om </w:t>
                            </w:r>
                            <w:r w:rsidR="008B01AA" w:rsidRPr="00E80CF5">
                              <w:rPr>
                                <w:rFonts w:ascii="Verdana" w:hAnsi="Verdana"/>
                                <w:b/>
                                <w:bCs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95F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1.5pt;margin-top:29.65pt;width:452.7pt;height: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">
                <v:shadow on="t" color="black" opacity="53739f" origin="-.5,-.5" offset=".24944mm,.24944mm"/>
                <v:textbox>
                  <w:txbxContent>
                    <w:p w14:paraId="50F6C429" w14:textId="10692D90" w:rsidR="004B5DEB" w:rsidRPr="00E80CF5" w:rsidRDefault="004B5DEB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E80CF5">
                        <w:rPr>
                          <w:rFonts w:ascii="Verdana" w:hAnsi="Verdana"/>
                          <w:b/>
                          <w:bCs/>
                        </w:rPr>
                        <w:t xml:space="preserve">Om </w:t>
                      </w:r>
                      <w:r w:rsidR="008B01AA" w:rsidRPr="00E80CF5">
                        <w:rPr>
                          <w:rFonts w:ascii="Verdana" w:hAnsi="Verdana"/>
                          <w:b/>
                          <w:bCs/>
                        </w:rPr>
                        <w:t>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D0063D" w14:textId="72DE3B5E" w:rsidR="00141B2A" w:rsidRPr="008B01AA" w:rsidRDefault="00141B2A" w:rsidP="00141B2A">
      <w:pPr>
        <w:rPr>
          <w:rFonts w:ascii="Verdana" w:hAnsi="Verdana"/>
        </w:rPr>
      </w:pPr>
    </w:p>
    <w:p w14:paraId="26BA5306" w14:textId="2445EC51" w:rsidR="00141B2A" w:rsidRDefault="004B5DEB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F</w:t>
      </w:r>
      <w:r w:rsidR="00141B2A" w:rsidRPr="008B01AA">
        <w:rPr>
          <w:rFonts w:ascii="Verdana" w:eastAsia="Times New Roman" w:hAnsi="Verdana" w:cs="Times New Roman"/>
          <w:color w:val="000000"/>
          <w:lang w:eastAsia="sv-SE"/>
        </w:rPr>
        <w:t>örskolans namn: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894155979"/>
        <w:placeholder>
          <w:docPart w:val="DefaultPlaceholder_-1854013440"/>
        </w:placeholder>
        <w:showingPlcHdr/>
      </w:sdtPr>
      <w:sdtEndPr/>
      <w:sdtContent>
        <w:p w14:paraId="5406D7F7" w14:textId="1226364C" w:rsidR="00AE094F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550FD077" w14:textId="392C96D8" w:rsidR="00141B2A" w:rsidRPr="008B01AA" w:rsidRDefault="004B5DEB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Datum</w:t>
      </w:r>
      <w:r w:rsidR="00141B2A" w:rsidRPr="008B01AA">
        <w:rPr>
          <w:rFonts w:ascii="Verdana" w:eastAsia="Times New Roman" w:hAnsi="Verdana" w:cs="Times New Roman"/>
          <w:color w:val="000000"/>
          <w:lang w:eastAsia="sv-SE"/>
        </w:rPr>
        <w:t xml:space="preserve"> för framtagande av handlingsplan: 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283007131"/>
        <w:placeholder>
          <w:docPart w:val="DefaultPlaceholder_-1854013440"/>
        </w:placeholder>
        <w:showingPlcHdr/>
      </w:sdtPr>
      <w:sdtEndPr/>
      <w:sdtContent>
        <w:p w14:paraId="5ABD436A" w14:textId="4A10F3A0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64B3811" w14:textId="7A71BDCB" w:rsidR="00141B2A" w:rsidRPr="008B01AA" w:rsidRDefault="00141B2A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Följande personer har varit med och tagit fram handlingsplanen:</w:t>
      </w:r>
    </w:p>
    <w:sdt>
      <w:sdtPr>
        <w:rPr>
          <w:rFonts w:ascii="Verdana" w:eastAsia="Times New Roman" w:hAnsi="Verdana" w:cs="Times New Roman"/>
          <w:b/>
          <w:bCs/>
          <w:color w:val="000000"/>
          <w:lang w:eastAsia="sv-SE"/>
        </w:rPr>
        <w:id w:val="-1572191279"/>
        <w:placeholder>
          <w:docPart w:val="DefaultPlaceholder_-1854013440"/>
        </w:placeholder>
        <w:showingPlcHdr/>
      </w:sdtPr>
      <w:sdtEndPr/>
      <w:sdtContent>
        <w:p w14:paraId="703AA1E5" w14:textId="7BC3C6A8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b/>
              <w:bCs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2B9FE2C" w14:textId="68B8AFC2" w:rsidR="00141B2A" w:rsidRPr="008B01AA" w:rsidRDefault="002D2685" w:rsidP="00141B2A">
      <w:pPr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A9F7FD" wp14:editId="2D9B7CF9">
                <wp:simplePos x="0" y="0"/>
                <wp:positionH relativeFrom="margin">
                  <wp:align>center</wp:align>
                </wp:positionH>
                <wp:positionV relativeFrom="paragraph">
                  <wp:posOffset>369895</wp:posOffset>
                </wp:positionV>
                <wp:extent cx="5730240" cy="272415"/>
                <wp:effectExtent l="57150" t="57150" r="99060" b="8953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2700" dir="2700000" algn="tl" rotWithShape="0">
                            <a:prstClr val="black">
                              <a:alpha val="82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684157" w14:textId="2E50D918" w:rsidR="002D2685" w:rsidRPr="00E80CF5" w:rsidRDefault="002D2685" w:rsidP="002D2685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Handlingsplanen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F7FD" id="_x0000_s1027" type="#_x0000_t202" style="position:absolute;margin-left:0;margin-top:29.15pt;width:451.2pt;height:21.4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">
                <v:shadow on="t" color="black" opacity="53739f" origin="-.5,-.5" offset=".24944mm,.24944mm"/>
                <v:textbox>
                  <w:txbxContent>
                    <w:p w14:paraId="43684157" w14:textId="2E50D918" w:rsidR="002D2685" w:rsidRPr="00E80CF5" w:rsidRDefault="002D2685" w:rsidP="002D2685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Handlingsplanen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4AECC5" wp14:editId="72B398E5">
                <wp:simplePos x="0" y="0"/>
                <wp:positionH relativeFrom="margin">
                  <wp:posOffset>-635</wp:posOffset>
                </wp:positionH>
                <wp:positionV relativeFrom="paragraph">
                  <wp:posOffset>942340</wp:posOffset>
                </wp:positionV>
                <wp:extent cx="5751195" cy="259080"/>
                <wp:effectExtent l="0" t="0" r="1905" b="762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D1B7" w14:textId="68DD0697" w:rsidR="006977D9" w:rsidRPr="00E80CF5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0CF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lang w:eastAsia="sv-SE"/>
                              </w:rPr>
                              <w:t>Val av hälsoområden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ECC5" id="Textruta 7" o:spid="_x0000_s1028" type="#_x0000_t202" style="position:absolute;margin-left:-.05pt;margin-top:74.2pt;width:452.85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" fillcolor="#d8d8d8 [2732]" stroked="f" strokeweight="0">
                <v:textbox>
                  <w:txbxContent>
                    <w:p w14:paraId="51FFD1B7" w14:textId="68DD0697" w:rsidR="006977D9" w:rsidRPr="00E80CF5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E80CF5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lang w:eastAsia="sv-SE"/>
                        </w:rPr>
                        <w:t>Val av hälsoområden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31B5A8" w14:textId="2AFCFECB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67867250" w14:textId="60C052B4" w:rsidR="00C129BE" w:rsidRPr="008B01AA" w:rsidRDefault="005105E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Hälsoområden som denna handlingsplan omfattar:</w:t>
      </w:r>
    </w:p>
    <w:p w14:paraId="2B19B0B8" w14:textId="1416BE14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02336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0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A3082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Allergi</w:t>
      </w:r>
    </w:p>
    <w:p w14:paraId="0B34510F" w14:textId="4259551F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95251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699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Buller</w:t>
      </w:r>
    </w:p>
    <w:p w14:paraId="2CD7FB91" w14:textId="79392E3C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-176953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Fysisk aktivitet</w:t>
      </w:r>
    </w:p>
    <w:p w14:paraId="33BE44F8" w14:textId="280FE3C7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13035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Kroppslig integritet och relationer</w:t>
      </w:r>
    </w:p>
    <w:p w14:paraId="6F24BD05" w14:textId="47970DDD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5549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Mat</w:t>
      </w:r>
    </w:p>
    <w:p w14:paraId="2D36DD37" w14:textId="43339B58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30142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Psykisk hälsa</w:t>
      </w:r>
    </w:p>
    <w:p w14:paraId="0D83AD5E" w14:textId="63986A83" w:rsidR="00141B2A" w:rsidRPr="001F21EC" w:rsidRDefault="00B52123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23396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0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A3082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 xml:space="preserve">Annat, nämligen: </w:t>
      </w:r>
      <w:sdt>
        <w:sdtPr>
          <w:rPr>
            <w:rFonts w:ascii="Verdana" w:eastAsia="Times New Roman" w:hAnsi="Verdana" w:cs="Times New Roman"/>
            <w:color w:val="000000"/>
            <w:lang w:eastAsia="sv-SE"/>
          </w:rPr>
          <w:id w:val="54286913"/>
          <w:placeholder>
            <w:docPart w:val="DefaultPlaceholder_-1854013440"/>
          </w:placeholder>
          <w:showingPlcHdr/>
        </w:sdtPr>
        <w:sdtEndPr/>
        <w:sdtContent>
          <w:r w:rsidR="00AE094F" w:rsidRPr="00447D82">
            <w:rPr>
              <w:rStyle w:val="Platshllartext"/>
            </w:rPr>
            <w:t>Klicka eller tryck här för att ange text.</w:t>
          </w:r>
        </w:sdtContent>
      </w:sdt>
    </w:p>
    <w:p w14:paraId="4A9A59F6" w14:textId="77777777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39970F0A" w14:textId="5BDE2B38" w:rsidR="00141B2A" w:rsidRDefault="00141B2A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Detta eller dessa hälsoområden valdes för att:</w:t>
      </w:r>
    </w:p>
    <w:sdt>
      <w:sdtPr>
        <w:rPr>
          <w:rFonts w:ascii="Verdana" w:hAnsi="Verdana"/>
        </w:rPr>
        <w:id w:val="-1385401667"/>
        <w:placeholder>
          <w:docPart w:val="DefaultPlaceholder_-1854013440"/>
        </w:placeholder>
        <w:showingPlcHdr/>
      </w:sdtPr>
      <w:sdtEndPr/>
      <w:sdtContent>
        <w:p w14:paraId="55258622" w14:textId="03B868BF" w:rsidR="00AE094F" w:rsidRPr="008B01A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7B481D05" w14:textId="4E2803DA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09136A78" w14:textId="35A4E1F2" w:rsidR="006977D9" w:rsidRPr="008B01AA" w:rsidRDefault="006977D9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0AE519" wp14:editId="161A8062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5790565" cy="268605"/>
                <wp:effectExtent l="0" t="0" r="635" b="0"/>
                <wp:wrapSquare wrapText="bothSides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268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3003" w14:textId="77777777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E519" id="Textruta 3" o:spid="_x0000_s1029" type="#_x0000_t202" style="position:absolute;margin-left:-.05pt;margin-top:.05pt;width:455.95pt;height:2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" fillcolor="#d8d8d8 [2732]" stroked="f" strokeweight="0">
                <v:textbox>
                  <w:txbxContent>
                    <w:p w14:paraId="324C3003" w14:textId="77777777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Mål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51AF5" w14:textId="4F7D6B1A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Beskriv de mål ni vill uppnå (det kan vara ett eller flera):</w:t>
      </w:r>
    </w:p>
    <w:sdt>
      <w:sdtPr>
        <w:rPr>
          <w:rFonts w:ascii="Verdana" w:hAnsi="Verdana"/>
        </w:rPr>
        <w:id w:val="554055712"/>
        <w:placeholder>
          <w:docPart w:val="DefaultPlaceholder_-1854013440"/>
        </w:placeholder>
        <w:showingPlcHdr/>
      </w:sdtPr>
      <w:sdtEndPr/>
      <w:sdtContent>
        <w:p w14:paraId="6DC54D4A" w14:textId="376C6886" w:rsidR="00141B2A" w:rsidRPr="008B01A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DFA9A90" w14:textId="6990211D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3B34944A" w14:textId="0447EF45" w:rsidR="00141B2A" w:rsidRPr="008B01AA" w:rsidRDefault="006977D9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E9DC7" wp14:editId="5553BD3C">
                <wp:simplePos x="0" y="0"/>
                <wp:positionH relativeFrom="margin">
                  <wp:align>left</wp:align>
                </wp:positionH>
                <wp:positionV relativeFrom="paragraph">
                  <wp:posOffset>240868</wp:posOffset>
                </wp:positionV>
                <wp:extent cx="5800725" cy="259080"/>
                <wp:effectExtent l="0" t="0" r="9525" b="762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591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38B2" w14:textId="4B537468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Insatser och aktiviteter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9DC7" id="Textruta 5" o:spid="_x0000_s1030" type="#_x0000_t202" style="position:absolute;margin-left:0;margin-top:18.95pt;width:456.75pt;height:20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" fillcolor="#d8d8d8 [2732]" stroked="f" strokeweight="0">
                <v:textbox>
                  <w:txbxContent>
                    <w:p w14:paraId="244738B2" w14:textId="4B537468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Insatser och aktiviteter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74973" w14:textId="77777777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0334C40B" w14:textId="500807A0" w:rsidR="006977D9" w:rsidRPr="008B01AA" w:rsidRDefault="006977D9" w:rsidP="006977D9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Beskriv de insatser ni vill införa för att uppfylla målen (det kan vara en eller flera):</w:t>
      </w:r>
    </w:p>
    <w:sdt>
      <w:sdtPr>
        <w:rPr>
          <w:rFonts w:ascii="Verdana" w:hAnsi="Verdana"/>
        </w:rPr>
        <w:id w:val="-2028469097"/>
        <w:placeholder>
          <w:docPart w:val="DefaultPlaceholder_-1854013440"/>
        </w:placeholder>
        <w:showingPlcHdr/>
      </w:sdtPr>
      <w:sdtEndPr/>
      <w:sdtContent>
        <w:p w14:paraId="44401D0E" w14:textId="32F40B9A" w:rsidR="006977D9" w:rsidRPr="008B01AA" w:rsidRDefault="00AE094F" w:rsidP="006977D9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18DD094" w14:textId="102B437D" w:rsidR="00141B2A" w:rsidRPr="008B01AA" w:rsidRDefault="00141B2A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Beskriv insatserna mer detaljerat, inklusive eventuella delaktiviteter, ansvarig person samt datum för slutförande: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67779895"/>
        <w:placeholder>
          <w:docPart w:val="DefaultPlaceholder_-1854013440"/>
        </w:placeholder>
        <w:showingPlcHdr/>
      </w:sdtPr>
      <w:sdtEndPr/>
      <w:sdtContent>
        <w:p w14:paraId="20DE78E6" w14:textId="5BF49D75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651B2D7" w14:textId="380BFEB2" w:rsidR="00B26520" w:rsidRPr="008B01AA" w:rsidRDefault="00AE094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0C40A0" wp14:editId="2FD3B9FA">
                <wp:simplePos x="0" y="0"/>
                <wp:positionH relativeFrom="margin">
                  <wp:posOffset>-635</wp:posOffset>
                </wp:positionH>
                <wp:positionV relativeFrom="paragraph">
                  <wp:posOffset>301193</wp:posOffset>
                </wp:positionV>
                <wp:extent cx="5775960" cy="263525"/>
                <wp:effectExtent l="0" t="0" r="0" b="3175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26B9" w14:textId="3938B17A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Uppföljning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40A0" id="Textruta 6" o:spid="_x0000_s1031" type="#_x0000_t202" style="position:absolute;margin-left:-.05pt;margin-top:23.7pt;width:454.8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" fillcolor="#d8d8d8 [2732]" stroked="f" strokeweight="0">
                <v:textbox>
                  <w:txbxContent>
                    <w:p w14:paraId="18A026B9" w14:textId="3938B17A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Uppföljning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6D2CC1" w14:textId="77777777" w:rsidR="00AE094F" w:rsidRDefault="00AE094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10C0ECB6" w14:textId="3F36C696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Beskriv hur insatserna ska följas upp mot de uppsatta målen: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1513406648"/>
        <w:placeholder>
          <w:docPart w:val="DefaultPlaceholder_-1854013440"/>
        </w:placeholder>
        <w:showingPlcHdr/>
      </w:sdtPr>
      <w:sdtEndPr/>
      <w:sdtContent>
        <w:p w14:paraId="128C5CA4" w14:textId="5CF5CFFB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7191DDC" w14:textId="3CAC5289" w:rsidR="006977D9" w:rsidRPr="008B01AA" w:rsidRDefault="006977D9" w:rsidP="006977D9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lastRenderedPageBreak/>
        <w:t>Beskriv hur insatserna ska kommuniceras internt på förskolan (och eventuellt externt):</w:t>
      </w:r>
    </w:p>
    <w:sdt>
      <w:sdtPr>
        <w:rPr>
          <w:rFonts w:ascii="Verdana" w:hAnsi="Verdana"/>
        </w:rPr>
        <w:id w:val="-1682039498"/>
        <w:placeholder>
          <w:docPart w:val="DefaultPlaceholder_-1854013440"/>
        </w:placeholder>
        <w:showingPlcHdr/>
      </w:sdtPr>
      <w:sdtEndPr/>
      <w:sdtContent>
        <w:p w14:paraId="04BCE973" w14:textId="76933F78" w:rsidR="00141B2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196631AF" w14:textId="77777777" w:rsidR="002D2685" w:rsidRDefault="002D2685" w:rsidP="00141B2A">
      <w:pPr>
        <w:textAlignment w:val="top"/>
        <w:outlineLvl w:val="1"/>
        <w:rPr>
          <w:rFonts w:ascii="Verdana" w:hAnsi="Verdana"/>
        </w:rPr>
      </w:pPr>
    </w:p>
    <w:p w14:paraId="42EA9977" w14:textId="77777777" w:rsidR="002D2685" w:rsidRPr="008B01AA" w:rsidRDefault="002D2685" w:rsidP="00141B2A">
      <w:pPr>
        <w:textAlignment w:val="top"/>
        <w:outlineLvl w:val="1"/>
        <w:rPr>
          <w:rFonts w:ascii="Verdana" w:hAnsi="Verdana"/>
        </w:rPr>
      </w:pPr>
    </w:p>
    <w:sectPr w:rsidR="002D2685" w:rsidRPr="008B01AA" w:rsidSect="00412F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8A31" w14:textId="77777777" w:rsidR="00E92A40" w:rsidRDefault="00E92A40" w:rsidP="00622B06">
      <w:pPr>
        <w:spacing w:after="0" w:line="240" w:lineRule="auto"/>
      </w:pPr>
      <w:r>
        <w:separator/>
      </w:r>
    </w:p>
  </w:endnote>
  <w:endnote w:type="continuationSeparator" w:id="0">
    <w:p w14:paraId="12AFC122" w14:textId="77777777" w:rsidR="00E92A40" w:rsidRDefault="00E92A40" w:rsidP="006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66191"/>
      <w:docPartObj>
        <w:docPartGallery w:val="Page Numbers (Bottom of Page)"/>
        <w:docPartUnique/>
      </w:docPartObj>
    </w:sdtPr>
    <w:sdtEndPr/>
    <w:sdtContent>
      <w:p w14:paraId="568F9767" w14:textId="67B25B1C" w:rsidR="00B26520" w:rsidRDefault="00B2652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7FA22" w14:textId="77777777" w:rsidR="00B26520" w:rsidRDefault="00B265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67AB" w14:textId="77777777" w:rsidR="00E92A40" w:rsidRDefault="00E92A40" w:rsidP="00622B06">
      <w:pPr>
        <w:spacing w:after="0" w:line="240" w:lineRule="auto"/>
      </w:pPr>
      <w:r>
        <w:separator/>
      </w:r>
    </w:p>
  </w:footnote>
  <w:footnote w:type="continuationSeparator" w:id="0">
    <w:p w14:paraId="409C9398" w14:textId="77777777" w:rsidR="00E92A40" w:rsidRDefault="00E92A40" w:rsidP="006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049" w14:textId="3C3615AE" w:rsidR="00622B06" w:rsidRDefault="00622B06">
    <w:pPr>
      <w:pStyle w:val="Sidhuvud"/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sv-SE"/>
      </w:rPr>
      <w:drawing>
        <wp:inline distT="0" distB="0" distL="0" distR="0" wp14:anchorId="01EA8FC7" wp14:editId="1E9A776C">
          <wp:extent cx="2914650" cy="533400"/>
          <wp:effectExtent l="0" t="0" r="0" b="0"/>
          <wp:docPr id="1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text, Grafik, grafisk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A9BD" w14:textId="77777777" w:rsidR="00622B06" w:rsidRDefault="00622B06">
    <w:pPr>
      <w:pStyle w:val="Sidhuvud"/>
    </w:pPr>
  </w:p>
  <w:p w14:paraId="6BCC357D" w14:textId="77777777" w:rsidR="00622B06" w:rsidRDefault="00622B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C2F"/>
    <w:multiLevelType w:val="hybridMultilevel"/>
    <w:tmpl w:val="656692EE"/>
    <w:lvl w:ilvl="0" w:tplc="41943F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B2E"/>
    <w:multiLevelType w:val="hybridMultilevel"/>
    <w:tmpl w:val="043AA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062"/>
    <w:multiLevelType w:val="hybridMultilevel"/>
    <w:tmpl w:val="81FAC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6424">
    <w:abstractNumId w:val="2"/>
  </w:num>
  <w:num w:numId="2" w16cid:durableId="1582369699">
    <w:abstractNumId w:val="0"/>
  </w:num>
  <w:num w:numId="3" w16cid:durableId="47861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IKZNJFRPnbxwOZsYtYYDNcBJj0r8of/TbFe2Ir131cRgc6oq+47iJYQ9rESCo18bzHYDGfnvL3n9g+v/Igcsw==" w:salt="nJGUm8HpXzuSkRtAhgYK3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A"/>
    <w:rsid w:val="0003265A"/>
    <w:rsid w:val="0005369E"/>
    <w:rsid w:val="00134554"/>
    <w:rsid w:val="00141B2A"/>
    <w:rsid w:val="00143C68"/>
    <w:rsid w:val="001F21EC"/>
    <w:rsid w:val="002B3858"/>
    <w:rsid w:val="002D2685"/>
    <w:rsid w:val="00392C98"/>
    <w:rsid w:val="003C2914"/>
    <w:rsid w:val="00412F98"/>
    <w:rsid w:val="004178A4"/>
    <w:rsid w:val="00456DE4"/>
    <w:rsid w:val="00490508"/>
    <w:rsid w:val="004A6B60"/>
    <w:rsid w:val="004A6EC1"/>
    <w:rsid w:val="004B5DEB"/>
    <w:rsid w:val="004C4D5F"/>
    <w:rsid w:val="0050423E"/>
    <w:rsid w:val="005105EF"/>
    <w:rsid w:val="00594A56"/>
    <w:rsid w:val="005C2B9D"/>
    <w:rsid w:val="00622B06"/>
    <w:rsid w:val="006852A2"/>
    <w:rsid w:val="006977D9"/>
    <w:rsid w:val="006F70C0"/>
    <w:rsid w:val="007F5F0D"/>
    <w:rsid w:val="00820C2D"/>
    <w:rsid w:val="008507C9"/>
    <w:rsid w:val="008B01AA"/>
    <w:rsid w:val="009B0FDA"/>
    <w:rsid w:val="009F50B1"/>
    <w:rsid w:val="00A12202"/>
    <w:rsid w:val="00A3082D"/>
    <w:rsid w:val="00AA319A"/>
    <w:rsid w:val="00AE094F"/>
    <w:rsid w:val="00B26520"/>
    <w:rsid w:val="00B52123"/>
    <w:rsid w:val="00BC5699"/>
    <w:rsid w:val="00BD40AA"/>
    <w:rsid w:val="00C129BE"/>
    <w:rsid w:val="00C263D0"/>
    <w:rsid w:val="00C651CC"/>
    <w:rsid w:val="00C91CEB"/>
    <w:rsid w:val="00DA5F0A"/>
    <w:rsid w:val="00E07438"/>
    <w:rsid w:val="00E15F29"/>
    <w:rsid w:val="00E27058"/>
    <w:rsid w:val="00E77061"/>
    <w:rsid w:val="00E80CF5"/>
    <w:rsid w:val="00E92A40"/>
    <w:rsid w:val="00EB0394"/>
    <w:rsid w:val="00F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82CB"/>
  <w15:chartTrackingRefBased/>
  <w15:docId w15:val="{61730DF1-96DD-4667-880B-3649D99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1B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4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41B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2B06"/>
  </w:style>
  <w:style w:type="paragraph" w:styleId="Sidfot">
    <w:name w:val="footer"/>
    <w:basedOn w:val="Normal"/>
    <w:link w:val="SidfotChar"/>
    <w:uiPriority w:val="99"/>
    <w:unhideWhenUsed/>
    <w:rsid w:val="006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2B06"/>
  </w:style>
  <w:style w:type="character" w:styleId="Platshllartext">
    <w:name w:val="Placeholder Text"/>
    <w:basedOn w:val="Standardstycketeckensnitt"/>
    <w:uiPriority w:val="99"/>
    <w:semiHidden/>
    <w:rsid w:val="004178A4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AE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E094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094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04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01fs01.orion.sll.se\Gemensam\CES\Enheten%20f&#246;r%20h&#228;lsofr&#228;mjande%20levnadsvanor\Elevh&#228;lsoportalen\Portalen\Handlingsplaner\elevhalsoportalen.slso@regionstockholm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evhalsoportalen.se/forskola/arbetsmodell-och-verktyg/handlingsplaner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E83F4-B7D2-4F2B-9720-B0D56FF98645}"/>
      </w:docPartPr>
      <w:docPartBody>
        <w:p w:rsidR="00404D20" w:rsidRDefault="00094649">
          <w:r w:rsidRPr="00447D8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9"/>
    <w:rsid w:val="00094649"/>
    <w:rsid w:val="001302A5"/>
    <w:rsid w:val="003C22F9"/>
    <w:rsid w:val="00404D20"/>
    <w:rsid w:val="004C11A8"/>
    <w:rsid w:val="00B73118"/>
    <w:rsid w:val="00CF0D76"/>
    <w:rsid w:val="00E01266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46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Frekke</dc:creator>
  <cp:keywords/>
  <dc:description/>
  <cp:lastModifiedBy>Emma Frekke</cp:lastModifiedBy>
  <cp:revision>2</cp:revision>
  <dcterms:created xsi:type="dcterms:W3CDTF">2024-03-06T11:56:00Z</dcterms:created>
  <dcterms:modified xsi:type="dcterms:W3CDTF">2024-03-06T11:56:00Z</dcterms:modified>
</cp:coreProperties>
</file>